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3329"/>
      </w:tblGrid>
      <w:tr w:rsidR="002008FE" w:rsidRPr="002008FE" w14:paraId="7F7EAA4C" w14:textId="77777777">
        <w:trPr>
          <w:tblCellSpacing w:w="15" w:type="dxa"/>
        </w:trPr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8D21" w14:textId="77777777" w:rsidR="002008FE" w:rsidRPr="002008FE" w:rsidRDefault="002008FE" w:rsidP="002008FE">
            <w:r w:rsidRPr="002008FE">
              <w:rPr>
                <w:b/>
                <w:bCs/>
              </w:rPr>
              <w:t>Vermelding in register</w:t>
            </w:r>
            <w:r w:rsidRPr="002008FE">
              <w:rPr>
                <w:b/>
                <w:bCs/>
              </w:rPr>
              <w:br/>
              <w:t>PAC/HHOC</w:t>
            </w:r>
          </w:p>
        </w:tc>
        <w:tc>
          <w:tcPr>
            <w:tcW w:w="5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0050D" w14:textId="77777777" w:rsidR="002008FE" w:rsidRPr="002008FE" w:rsidRDefault="002008FE" w:rsidP="002008FE">
            <w:r w:rsidRPr="002008FE">
              <w:t> € 200,00 + BTW</w:t>
            </w:r>
          </w:p>
        </w:tc>
      </w:tr>
    </w:tbl>
    <w:p w14:paraId="1641E70A" w14:textId="6010248E" w:rsidR="002008FE" w:rsidRDefault="002008FE"/>
    <w:sectPr w:rsidR="0020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FE"/>
    <w:rsid w:val="002008FE"/>
    <w:rsid w:val="00D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7FF8"/>
  <w15:chartTrackingRefBased/>
  <w15:docId w15:val="{EE0B34AC-E541-43E3-98D6-B53ACE60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08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08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08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08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08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08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08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08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08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08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Scholte</dc:creator>
  <cp:keywords/>
  <dc:description/>
  <cp:lastModifiedBy>Simone Scholte</cp:lastModifiedBy>
  <cp:revision>1</cp:revision>
  <dcterms:created xsi:type="dcterms:W3CDTF">2026-02-19T14:46:00Z</dcterms:created>
  <dcterms:modified xsi:type="dcterms:W3CDTF">2026-02-19T14:47:00Z</dcterms:modified>
</cp:coreProperties>
</file>